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F78D4" w14:textId="77777777"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="00987BF4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14:paraId="613B3DF9" w14:textId="77777777" w:rsidR="00E17ADE" w:rsidRPr="005A6B65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9422C9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9422C9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7D102D">
        <w:rPr>
          <w:rFonts w:ascii="Sylfaen" w:hAnsi="Sylfaen" w:cs="Sylfaen"/>
          <w:b/>
          <w:color w:val="000000"/>
        </w:rPr>
        <w:t>EF-GE/4</w:t>
      </w:r>
      <w:r w:rsidR="005A6B65">
        <w:rPr>
          <w:rFonts w:ascii="Sylfaen" w:hAnsi="Sylfaen" w:cs="Sylfaen"/>
          <w:b/>
          <w:color w:val="000000"/>
          <w:lang w:val="ka-GE"/>
        </w:rPr>
        <w:t>30</w:t>
      </w:r>
    </w:p>
    <w:p w14:paraId="38C554F2" w14:textId="77777777" w:rsidR="002A56CE" w:rsidRDefault="00E17ADE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9422C9">
        <w:rPr>
          <w:rFonts w:ascii="Sylfaen" w:eastAsia="Times New Roman" w:hAnsi="Sylfaen" w:cs="Calibri"/>
          <w:bCs/>
          <w:color w:val="000000"/>
          <w:lang w:val="ka-GE"/>
        </w:rPr>
        <w:t>დ</w:t>
      </w:r>
      <w:proofErr w:type="spellStart"/>
      <w:r w:rsidR="005267C6" w:rsidRPr="009422C9">
        <w:rPr>
          <w:rFonts w:ascii="Sylfaen" w:eastAsia="Times New Roman" w:hAnsi="Sylfaen" w:cs="Sylfaen"/>
          <w:bCs/>
          <w:color w:val="000000"/>
        </w:rPr>
        <w:t>ანიშნულება</w:t>
      </w:r>
      <w:proofErr w:type="spellEnd"/>
      <w:r w:rsidR="005267C6" w:rsidRPr="009422C9">
        <w:rPr>
          <w:rFonts w:ascii="Sylfaen" w:eastAsia="Times New Roman" w:hAnsi="Sylfaen" w:cs="Calibri"/>
          <w:bCs/>
          <w:color w:val="000000"/>
        </w:rPr>
        <w:t>:</w:t>
      </w:r>
      <w:r w:rsidR="00EC006D" w:rsidRPr="009422C9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CD2A37">
        <w:rPr>
          <w:rFonts w:ascii="Sylfaen" w:eastAsia="Times New Roman" w:hAnsi="Sylfaen" w:cs="Calibri"/>
          <w:bCs/>
          <w:color w:val="000000"/>
          <w:sz w:val="28"/>
          <w:lang w:val="ka-GE"/>
        </w:rPr>
        <w:t>ზურგ-ჩანთების</w:t>
      </w:r>
      <w:r w:rsidR="005F08ED">
        <w:rPr>
          <w:rFonts w:ascii="Sylfaen" w:eastAsia="Times New Roman" w:hAnsi="Sylfaen" w:cs="Calibri"/>
          <w:bCs/>
          <w:color w:val="000000"/>
          <w:sz w:val="28"/>
          <w:lang w:val="ka-GE"/>
        </w:rPr>
        <w:t xml:space="preserve"> შესყიდვა </w:t>
      </w:r>
      <w:proofErr w:type="gramStart"/>
      <w:r w:rsidR="002A56CE" w:rsidRPr="002A56CE">
        <w:rPr>
          <w:rFonts w:ascii="Sylfaen" w:eastAsia="Times New Roman" w:hAnsi="Sylfaen" w:cs="Calibri"/>
          <w:bCs/>
          <w:color w:val="000000"/>
          <w:sz w:val="24"/>
        </w:rPr>
        <w:t xml:space="preserve">– </w:t>
      </w:r>
      <w:r w:rsidR="005F08ED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400</w:t>
      </w:r>
      <w:proofErr w:type="gramEnd"/>
      <w:r w:rsidR="005F08ED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ცალი</w:t>
      </w:r>
    </w:p>
    <w:p w14:paraId="05589971" w14:textId="77777777" w:rsidR="00EA2A0A" w:rsidRDefault="00EA2A0A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სპეციფიკაცია - </w:t>
      </w:r>
      <w:bookmarkStart w:id="0" w:name="_GoBack"/>
      <w:bookmarkEnd w:id="0"/>
    </w:p>
    <w:p w14:paraId="33032924" w14:textId="77777777" w:rsidR="00EA2A0A" w:rsidRDefault="00EA2A0A" w:rsidP="00EA2A0A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 w:rsidRPr="00EA2A0A">
        <w:rPr>
          <w:rFonts w:ascii="Sylfaen" w:eastAsia="Times New Roman" w:hAnsi="Sylfaen" w:cs="Calibri"/>
          <w:bCs/>
          <w:color w:val="000000"/>
          <w:sz w:val="24"/>
          <w:lang w:val="ka-GE"/>
        </w:rPr>
        <w:t>ლურჯი ფერის ჩანთა,</w:t>
      </w:r>
      <w:r>
        <w:rPr>
          <w:rFonts w:ascii="Sylfaen" w:eastAsia="Times New Roman" w:hAnsi="Sylfaen" w:cs="Calibri"/>
          <w:bCs/>
          <w:color w:val="000000"/>
          <w:sz w:val="24"/>
        </w:rPr>
        <w:t xml:space="preserve"> </w:t>
      </w: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ფერი მიახლოებით იგივე, რაც ლოგოზე </w:t>
      </w:r>
    </w:p>
    <w:p w14:paraId="1B4E208C" w14:textId="77777777" w:rsidR="00EA2A0A" w:rsidRPr="005C164C" w:rsidRDefault="00EA2A0A" w:rsidP="00EA2A0A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  <w:lang w:val="ka-GE"/>
        </w:rPr>
      </w:pPr>
      <w:r w:rsidRPr="005C164C">
        <w:rPr>
          <w:rFonts w:ascii="Sylfaen" w:eastAsia="Times New Roman" w:hAnsi="Sylfaen" w:cs="Calibri"/>
          <w:b/>
          <w:bCs/>
          <w:color w:val="000000"/>
          <w:sz w:val="24"/>
          <w:lang w:val="ka-GE"/>
        </w:rPr>
        <w:t xml:space="preserve"> მიახლოებითი </w:t>
      </w:r>
      <w:r w:rsidRPr="00EA2A0A">
        <w:rPr>
          <w:rFonts w:ascii="Sylfaen" w:eastAsia="Times New Roman" w:hAnsi="Sylfaen" w:cs="Calibri"/>
          <w:bCs/>
          <w:color w:val="000000"/>
          <w:sz w:val="24"/>
          <w:lang w:val="ka-GE"/>
        </w:rPr>
        <w:t>ზომები - სიმაღლე 40ს,</w:t>
      </w: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</w:t>
      </w:r>
      <w:r w:rsidRPr="00EA2A0A">
        <w:rPr>
          <w:rFonts w:ascii="Sylfaen" w:eastAsia="Times New Roman" w:hAnsi="Sylfaen" w:cs="Calibri"/>
          <w:bCs/>
          <w:color w:val="000000"/>
          <w:sz w:val="24"/>
          <w:lang w:val="ka-GE"/>
        </w:rPr>
        <w:t>სიგანე 30სმ</w:t>
      </w:r>
      <w:r w:rsidR="005C164C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</w:t>
      </w:r>
      <w:r w:rsidR="005C164C" w:rsidRPr="005C164C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(ზომები არის მიახლოებითი)</w:t>
      </w:r>
    </w:p>
    <w:p w14:paraId="1F4365DD" w14:textId="77777777" w:rsidR="00EA2A0A" w:rsidRDefault="00EA2A0A" w:rsidP="00EA2A0A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>წარმოადგინეთ ფასები როგორც 1 განყოფილებიანი ასევე, 2 განყოფილებიანი ჩანთისთვის</w:t>
      </w:r>
    </w:p>
    <w:p w14:paraId="77A7A24D" w14:textId="77777777" w:rsidR="00EA2A0A" w:rsidRPr="005C164C" w:rsidRDefault="00EA2A0A" w:rsidP="00EA2A0A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>ჩანთას სასურველია ჰქონდეს ბადის ტიპის ჩასადები გვერდიდან</w:t>
      </w:r>
      <w:r w:rsidR="005C164C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</w:t>
      </w:r>
      <w:r w:rsidR="005C164C" w:rsidRPr="005C164C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(ბოთლის ჩასადები)</w:t>
      </w:r>
    </w:p>
    <w:p w14:paraId="750A6E10" w14:textId="77777777" w:rsidR="00EA2A0A" w:rsidRPr="00EA2A0A" w:rsidRDefault="00EA2A0A" w:rsidP="00EA2A0A">
      <w:pPr>
        <w:pStyle w:val="ListParagraph"/>
        <w:numPr>
          <w:ilvl w:val="0"/>
          <w:numId w:val="9"/>
        </w:num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ლოგოს ზომა - 10სმ-15სმ (არაუმეტეს 15სმ) – </w:t>
      </w:r>
      <w:r w:rsidRPr="005C164C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(ლოგოს ფაილიდან დაიბეჭდება მხოლოდ ინგლისური ან ქართული ვერსია</w:t>
      </w:r>
      <w:r w:rsidR="005C164C" w:rsidRPr="005C164C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, ორივე - არა)</w:t>
      </w:r>
    </w:p>
    <w:p w14:paraId="2C2D5306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1D6E6B8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0C5DFD02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0CBFF93E" w14:textId="77777777"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14:paraId="3BC965E3" w14:textId="77777777" w:rsidR="00EA2A0A" w:rsidRDefault="00EA2A0A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ლოგო, რომელიც უნდა დაიბეჭდოს ჩანთაზე</w:t>
      </w:r>
    </w:p>
    <w:p w14:paraId="38568F4E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6BC47501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6AC9A71D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551CF833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14:paraId="536A8F52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14:paraId="3A0931FA" w14:textId="77777777"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14:paraId="0DCF20F6" w14:textId="77777777" w:rsidR="00E620C5" w:rsidRPr="00E620C5" w:rsidRDefault="00E620C5" w:rsidP="00EC006D">
      <w:pPr>
        <w:pStyle w:val="ListParagraph"/>
        <w:numPr>
          <w:ilvl w:val="0"/>
          <w:numId w:val="6"/>
        </w:numPr>
        <w:rPr>
          <w:rFonts w:ascii="Sylfaen" w:hAnsi="Sylfaen"/>
          <w:b/>
        </w:rPr>
      </w:pPr>
      <w:proofErr w:type="spellStart"/>
      <w:r w:rsidRPr="00E620C5">
        <w:rPr>
          <w:rFonts w:ascii="Sylfaen" w:hAnsi="Sylfaen"/>
          <w:b/>
        </w:rPr>
        <w:t>ნიმუში</w:t>
      </w:r>
      <w:proofErr w:type="spellEnd"/>
      <w:r w:rsidR="00EA2A0A">
        <w:rPr>
          <w:rFonts w:ascii="Sylfaen" w:hAnsi="Sylfaen"/>
          <w:b/>
          <w:lang w:val="ka-GE"/>
        </w:rPr>
        <w:t xml:space="preserve"> </w:t>
      </w:r>
      <w:r w:rsidR="00EA2A0A" w:rsidRPr="00EA2A0A">
        <w:rPr>
          <w:rFonts w:ascii="Sylfaen" w:hAnsi="Sylfaen"/>
          <w:i/>
          <w:sz w:val="24"/>
          <w:lang w:val="ka-GE"/>
        </w:rPr>
        <w:t>(ნიმუშის გარეშე ტენდერის დოკუმენტაცია სრულყოფილად არ ჩაითვლება</w:t>
      </w:r>
      <w:r w:rsidR="005C164C">
        <w:rPr>
          <w:rFonts w:ascii="Sylfaen" w:hAnsi="Sylfaen"/>
          <w:i/>
          <w:sz w:val="24"/>
          <w:lang w:val="ka-GE"/>
        </w:rPr>
        <w:t>, ნიმუშს საწყისს ეტაპზე არაა საჭირო ჰქონდეს ლოგო, საჭიროა მხოლოდ ჩანთის ნიმუში</w:t>
      </w:r>
      <w:r w:rsidR="00EA2A0A" w:rsidRPr="00EA2A0A">
        <w:rPr>
          <w:rFonts w:ascii="Sylfaen" w:hAnsi="Sylfaen"/>
          <w:i/>
          <w:sz w:val="24"/>
          <w:lang w:val="ka-GE"/>
        </w:rPr>
        <w:t>)</w:t>
      </w:r>
    </w:p>
    <w:p w14:paraId="5E302860" w14:textId="77777777"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14:paraId="7889CEC0" w14:textId="77777777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59CDA0D2" w14:textId="77777777" w:rsidR="00AE6010" w:rsidRPr="00987BF4" w:rsidRDefault="00987BF4" w:rsidP="00EC006D">
      <w:pPr>
        <w:pStyle w:val="ListParagraph"/>
        <w:numPr>
          <w:ilvl w:val="0"/>
          <w:numId w:val="5"/>
        </w:numP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ფასების მოწოდების შემდეგ, გამოგეგზავნებათ დიზაინი და ამის შემდეგ, </w:t>
      </w:r>
      <w:r w:rsidR="00AE6010">
        <w:rPr>
          <w:rFonts w:ascii="Sylfaen" w:hAnsi="Sylfaen"/>
          <w:lang w:val="ka-GE"/>
        </w:rPr>
        <w:t>აუცილებელია ნიმუშის წარდგენა ლუდსახარშ „ნატახტარშ</w:t>
      </w:r>
      <w:r>
        <w:rPr>
          <w:rFonts w:ascii="Sylfaen" w:hAnsi="Sylfaen"/>
          <w:lang w:val="ka-GE"/>
        </w:rPr>
        <w:t>ი“</w:t>
      </w:r>
      <w:r w:rsidR="00AE6010">
        <w:rPr>
          <w:rFonts w:ascii="Sylfaen" w:hAnsi="Sylfaen"/>
          <w:lang w:val="ka-GE"/>
        </w:rPr>
        <w:t>,</w:t>
      </w:r>
      <w:r w:rsidR="00AE053D">
        <w:rPr>
          <w:rFonts w:ascii="Sylfaen" w:hAnsi="Sylfaen"/>
        </w:rPr>
        <w:t xml:space="preserve"> </w:t>
      </w:r>
      <w:r w:rsidR="00AE6010">
        <w:rPr>
          <w:rFonts w:ascii="Sylfaen" w:hAnsi="Sylfaen"/>
          <w:lang w:val="ka-GE"/>
        </w:rPr>
        <w:t>მცხეთის რაიონი,</w:t>
      </w:r>
      <w:r w:rsidR="00717FAF">
        <w:rPr>
          <w:rFonts w:ascii="Sylfaen" w:hAnsi="Sylfaen"/>
          <w:lang w:val="ka-GE"/>
        </w:rPr>
        <w:t xml:space="preserve"> სოფელ</w:t>
      </w:r>
      <w:r w:rsidR="00AE053D">
        <w:rPr>
          <w:rFonts w:ascii="Sylfaen" w:hAnsi="Sylfaen"/>
          <w:lang w:val="ka-GE"/>
        </w:rPr>
        <w:t>ი</w:t>
      </w:r>
      <w:r w:rsidR="00AE6010">
        <w:rPr>
          <w:rFonts w:ascii="Sylfaen" w:hAnsi="Sylfaen"/>
          <w:lang w:val="ka-GE"/>
        </w:rPr>
        <w:t xml:space="preserve"> </w:t>
      </w:r>
      <w:r w:rsidR="009422C9">
        <w:rPr>
          <w:rFonts w:ascii="Sylfaen" w:hAnsi="Sylfaen"/>
          <w:lang w:val="ka-GE"/>
        </w:rPr>
        <w:t>ნატახტარ</w:t>
      </w:r>
      <w:r w:rsidR="00717FAF">
        <w:rPr>
          <w:rFonts w:ascii="AcadNusx" w:hAnsi="AcadNusx"/>
        </w:rPr>
        <w:t>ი</w:t>
      </w:r>
      <w:r>
        <w:rPr>
          <w:rFonts w:ascii="Sylfaen" w:hAnsi="Sylfaen"/>
          <w:lang w:val="ka-GE"/>
        </w:rPr>
        <w:t xml:space="preserve"> </w:t>
      </w:r>
      <w:r w:rsidRPr="00987BF4">
        <w:rPr>
          <w:rFonts w:ascii="Sylfaen" w:hAnsi="Sylfaen"/>
          <w:i/>
          <w:lang w:val="ka-GE"/>
        </w:rPr>
        <w:t>(ნიმუში უნდა მოგვაწოდოთ მანამდეც, დიზაინის გარეშე)</w:t>
      </w:r>
    </w:p>
    <w:p w14:paraId="409F88E8" w14:textId="77777777"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D85BB7">
        <w:rPr>
          <w:rFonts w:ascii="Sylfaen" w:hAnsi="Sylfaen"/>
          <w:lang w:val="ka-GE"/>
        </w:rPr>
        <w:t xml:space="preserve"> საქონლის </w:t>
      </w:r>
      <w:r w:rsidR="00E13357">
        <w:rPr>
          <w:rFonts w:ascii="Sylfaen" w:hAnsi="Sylfaen"/>
          <w:lang w:val="ka-GE"/>
        </w:rPr>
        <w:t>მოწ</w:t>
      </w:r>
      <w:r w:rsidR="00D85BB7">
        <w:rPr>
          <w:rFonts w:ascii="Sylfaen" w:hAnsi="Sylfaen"/>
          <w:lang w:val="ka-GE"/>
        </w:rPr>
        <w:t>ოდებიდან</w:t>
      </w:r>
      <w:r w:rsidR="00987BF4">
        <w:rPr>
          <w:rFonts w:ascii="Sylfaen" w:hAnsi="Sylfaen"/>
          <w:lang w:val="ka-GE"/>
        </w:rPr>
        <w:t xml:space="preserve"> 6</w:t>
      </w:r>
      <w:r w:rsidR="00D85BB7">
        <w:rPr>
          <w:rFonts w:ascii="Sylfaen" w:hAnsi="Sylfaen"/>
          <w:lang w:val="ka-GE"/>
        </w:rPr>
        <w:t>0 დღე</w:t>
      </w:r>
      <w:r w:rsidR="006E6767">
        <w:rPr>
          <w:rFonts w:ascii="Sylfaen" w:hAnsi="Sylfaen"/>
          <w:lang w:val="ka-GE"/>
        </w:rPr>
        <w:t xml:space="preserve"> </w:t>
      </w:r>
      <w:r w:rsidR="00EA2A0A">
        <w:rPr>
          <w:rFonts w:ascii="Sylfaen" w:hAnsi="Sylfaen"/>
          <w:lang w:val="ka-GE"/>
        </w:rPr>
        <w:t>(შეთანხმებადია)</w:t>
      </w:r>
    </w:p>
    <w:p w14:paraId="43540658" w14:textId="77777777"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14:paraId="0984448D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14:paraId="32467BE3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lastRenderedPageBreak/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r w:rsidRPr="0022788F">
        <w:rPr>
          <w:rFonts w:ascii="Sylfaen" w:hAnsi="Sylfaen"/>
        </w:rPr>
        <w:t>;</w:t>
      </w:r>
    </w:p>
    <w:p w14:paraId="550B82D0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14:paraId="35A64D1D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14:paraId="47E92C6C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14:paraId="575A11BC" w14:textId="77777777"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14:paraId="356745B8" w14:textId="77777777"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14:paraId="55EA7750" w14:textId="77777777"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14:paraId="1EF01F3E" w14:textId="77777777" w:rsidR="006B4A83" w:rsidRPr="001767AB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EA2A0A">
        <w:rPr>
          <w:rFonts w:ascii="Sylfaen" w:hAnsi="Sylfaen"/>
          <w:lang w:val="ka-GE"/>
        </w:rPr>
        <w:t>10</w:t>
      </w:r>
      <w:r w:rsidR="009422C9">
        <w:rPr>
          <w:rFonts w:ascii="Sylfaen" w:hAnsi="Sylfaen"/>
          <w:lang w:val="ka-GE"/>
        </w:rPr>
        <w:t>.</w:t>
      </w:r>
      <w:r w:rsidR="00EA2A0A">
        <w:rPr>
          <w:rFonts w:ascii="Sylfaen" w:hAnsi="Sylfaen"/>
          <w:lang w:val="ka-GE"/>
        </w:rPr>
        <w:t>10</w:t>
      </w:r>
      <w:r w:rsidR="005E662E" w:rsidRPr="0022788F">
        <w:rPr>
          <w:rFonts w:ascii="Sylfaen" w:hAnsi="Sylfaen"/>
          <w:lang w:val="ka-GE"/>
        </w:rPr>
        <w:t>.</w:t>
      </w:r>
      <w:r w:rsidR="005267C6">
        <w:rPr>
          <w:rFonts w:ascii="Sylfaen" w:hAnsi="Sylfaen"/>
          <w:lang w:val="ka-GE"/>
        </w:rPr>
        <w:t>201</w:t>
      </w:r>
      <w:r w:rsidR="00987BF4">
        <w:rPr>
          <w:rFonts w:ascii="Sylfaen" w:hAnsi="Sylfaen"/>
        </w:rPr>
        <w:t>9</w:t>
      </w:r>
      <w:r w:rsidR="00E620C5">
        <w:rPr>
          <w:rFonts w:ascii="Sylfaen" w:hAnsi="Sylfaen"/>
        </w:rPr>
        <w:t xml:space="preserve">   1</w:t>
      </w:r>
      <w:r w:rsidR="00EA2A0A">
        <w:rPr>
          <w:rFonts w:ascii="Sylfaen" w:hAnsi="Sylfaen"/>
          <w:lang w:val="ka-GE"/>
        </w:rPr>
        <w:t>2</w:t>
      </w:r>
      <w:r w:rsidRPr="0022788F">
        <w:rPr>
          <w:rFonts w:ascii="Sylfaen" w:hAnsi="Sylfaen"/>
        </w:rPr>
        <w:t>:00</w:t>
      </w:r>
    </w:p>
    <w:p w14:paraId="7CEB4591" w14:textId="77777777" w:rsidR="00C20261" w:rsidRDefault="006B4A83" w:rsidP="00C20261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EA2A0A">
        <w:rPr>
          <w:rFonts w:ascii="Sylfaen" w:hAnsi="Sylfaen"/>
          <w:lang w:val="ka-GE"/>
        </w:rPr>
        <w:t>18</w:t>
      </w:r>
      <w:r w:rsidR="0047362F" w:rsidRPr="0022788F">
        <w:rPr>
          <w:rFonts w:ascii="Sylfaen" w:hAnsi="Sylfaen"/>
          <w:lang w:val="ka-GE"/>
        </w:rPr>
        <w:t>.</w:t>
      </w:r>
      <w:r w:rsidR="00EA2A0A">
        <w:rPr>
          <w:rFonts w:ascii="Sylfaen" w:hAnsi="Sylfaen"/>
          <w:lang w:val="ka-GE"/>
        </w:rPr>
        <w:t>10</w:t>
      </w:r>
      <w:r w:rsidRPr="0022788F">
        <w:rPr>
          <w:rFonts w:ascii="Sylfaen" w:hAnsi="Sylfaen"/>
        </w:rPr>
        <w:t>.201</w:t>
      </w:r>
      <w:r w:rsidR="00987BF4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E620C5">
        <w:rPr>
          <w:rFonts w:ascii="Sylfaen" w:hAnsi="Sylfaen"/>
        </w:rPr>
        <w:t>16</w:t>
      </w:r>
      <w:r w:rsidRPr="0022788F">
        <w:rPr>
          <w:rFonts w:ascii="Sylfaen" w:hAnsi="Sylfaen"/>
        </w:rPr>
        <w:t>:00</w:t>
      </w:r>
    </w:p>
    <w:p w14:paraId="68D8C6C8" w14:textId="77777777" w:rsidR="00EA2A0A" w:rsidRPr="00C20261" w:rsidRDefault="00EA2A0A" w:rsidP="00C20261">
      <w:pPr>
        <w:spacing w:line="240" w:lineRule="auto"/>
        <w:rPr>
          <w:rFonts w:ascii="Sylfaen" w:hAnsi="Sylfaen"/>
        </w:rPr>
      </w:pPr>
    </w:p>
    <w:p w14:paraId="5F4ED147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14:paraId="6DBF7CD6" w14:textId="77777777" w:rsidR="006B4A83" w:rsidRDefault="006B4A83" w:rsidP="006B4A83">
      <w:pPr>
        <w:rPr>
          <w:rFonts w:ascii="Sylfaen" w:hAnsi="Sylfaen"/>
        </w:rPr>
      </w:pPr>
    </w:p>
    <w:p w14:paraId="66251B18" w14:textId="77777777"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14:paraId="388D6393" w14:textId="77777777" w:rsidR="00120079" w:rsidRPr="005C164C" w:rsidRDefault="00461D35" w:rsidP="006B4A83">
      <w:pPr>
        <w:spacing w:after="0" w:line="240" w:lineRule="auto"/>
        <w:rPr>
          <w:rFonts w:ascii="Sylfaen" w:eastAsia="Times New Roman" w:hAnsi="Sylfaen" w:cs="Calibri"/>
          <w:b/>
          <w:i/>
          <w:color w:val="000000"/>
          <w:sz w:val="28"/>
          <w:lang w:val="ka-GE"/>
        </w:rPr>
      </w:pP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გთხოვთ, წერილში მიუთითონ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Subject</w:t>
      </w: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ში </w:t>
      </w:r>
      <w:r w:rsidR="005C164C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>- ბრენდირებული ჩანთების ტენდერი</w:t>
      </w:r>
    </w:p>
    <w:p w14:paraId="2331E1E9" w14:textId="77777777"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4BB46383" w14:textId="77777777" w:rsidR="00C20261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625A7773" w14:textId="77777777" w:rsidR="00C20261" w:rsidRPr="0022788F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7EA82F92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4EF8" w14:textId="77777777" w:rsidR="006B4A83" w:rsidRPr="00987BF4" w:rsidRDefault="00987BF4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51E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6556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E5A3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1407B01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DF5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C447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41AEF5D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08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14:paraId="7CA6E318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AF8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D735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6D94FD50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FD9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623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B1B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873E08D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57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D956F" wp14:editId="185A81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3D45400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918918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24B60C02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7CC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704F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443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D0B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46CF83D4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81BA" w14:textId="77777777" w:rsidR="006B4A83" w:rsidRPr="00AB10E1" w:rsidRDefault="00CD2A37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8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  <w:r w:rsidR="00AB10E1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ან </w:t>
            </w:r>
            <w:hyperlink r:id="rId9" w:history="1">
              <w:r w:rsidR="00AB10E1" w:rsidRPr="00DF0FCE">
                <w:rPr>
                  <w:rStyle w:val="Hyperlink"/>
                  <w:rFonts w:eastAsia="Times New Roman" w:cs="Calibri"/>
                </w:rPr>
                <w:t>Gvantsa.uturashvili@ge.anadoluefes.com</w:t>
              </w:r>
            </w:hyperlink>
            <w:r w:rsidR="00AB10E1">
              <w:rPr>
                <w:rStyle w:val="Hyperlink"/>
                <w:rFonts w:eastAsia="Times New Roman" w:cs="Calibri"/>
              </w:rPr>
              <w:t xml:space="preserve"> </w:t>
            </w:r>
          </w:p>
        </w:tc>
      </w:tr>
    </w:tbl>
    <w:p w14:paraId="22012BE4" w14:textId="77777777"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569A" w14:textId="77777777" w:rsidR="000D6B0C" w:rsidRDefault="000D6B0C" w:rsidP="006B4A83">
      <w:pPr>
        <w:spacing w:after="0" w:line="240" w:lineRule="auto"/>
      </w:pPr>
      <w:r>
        <w:separator/>
      </w:r>
    </w:p>
  </w:endnote>
  <w:endnote w:type="continuationSeparator" w:id="0">
    <w:p w14:paraId="57276D61" w14:textId="77777777" w:rsidR="000D6B0C" w:rsidRDefault="000D6B0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B5E8" w14:textId="77777777" w:rsidR="000D6B0C" w:rsidRDefault="000D6B0C" w:rsidP="006B4A83">
      <w:pPr>
        <w:spacing w:after="0" w:line="240" w:lineRule="auto"/>
      </w:pPr>
      <w:r>
        <w:separator/>
      </w:r>
    </w:p>
  </w:footnote>
  <w:footnote w:type="continuationSeparator" w:id="0">
    <w:p w14:paraId="54C0E231" w14:textId="77777777" w:rsidR="000D6B0C" w:rsidRDefault="000D6B0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B08"/>
    <w:multiLevelType w:val="hybridMultilevel"/>
    <w:tmpl w:val="7F8E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D6B0C"/>
    <w:rsid w:val="000E6C74"/>
    <w:rsid w:val="00120079"/>
    <w:rsid w:val="0013217A"/>
    <w:rsid w:val="001426DF"/>
    <w:rsid w:val="001716E7"/>
    <w:rsid w:val="001767AB"/>
    <w:rsid w:val="00182351"/>
    <w:rsid w:val="001A7AA8"/>
    <w:rsid w:val="00203987"/>
    <w:rsid w:val="0022788F"/>
    <w:rsid w:val="00253596"/>
    <w:rsid w:val="00271896"/>
    <w:rsid w:val="002928DD"/>
    <w:rsid w:val="002979E9"/>
    <w:rsid w:val="002A3BAD"/>
    <w:rsid w:val="002A56CE"/>
    <w:rsid w:val="002B5B15"/>
    <w:rsid w:val="002C2A37"/>
    <w:rsid w:val="002D52A2"/>
    <w:rsid w:val="002D6B99"/>
    <w:rsid w:val="002E5B7C"/>
    <w:rsid w:val="003200CB"/>
    <w:rsid w:val="00350A33"/>
    <w:rsid w:val="00362663"/>
    <w:rsid w:val="003963B2"/>
    <w:rsid w:val="003A0777"/>
    <w:rsid w:val="00426A72"/>
    <w:rsid w:val="00436431"/>
    <w:rsid w:val="00461D35"/>
    <w:rsid w:val="00462BE5"/>
    <w:rsid w:val="0046670E"/>
    <w:rsid w:val="0047362F"/>
    <w:rsid w:val="004A283F"/>
    <w:rsid w:val="004C6C13"/>
    <w:rsid w:val="005264FD"/>
    <w:rsid w:val="005267C6"/>
    <w:rsid w:val="005408FF"/>
    <w:rsid w:val="00545BBC"/>
    <w:rsid w:val="00565A2B"/>
    <w:rsid w:val="00570382"/>
    <w:rsid w:val="00580955"/>
    <w:rsid w:val="00594E86"/>
    <w:rsid w:val="005A6B65"/>
    <w:rsid w:val="005C164C"/>
    <w:rsid w:val="005D1F86"/>
    <w:rsid w:val="005D3F36"/>
    <w:rsid w:val="005E662E"/>
    <w:rsid w:val="005F08ED"/>
    <w:rsid w:val="00631D74"/>
    <w:rsid w:val="00634CE5"/>
    <w:rsid w:val="00673E0A"/>
    <w:rsid w:val="00680408"/>
    <w:rsid w:val="006B4A83"/>
    <w:rsid w:val="006C6846"/>
    <w:rsid w:val="006D0BED"/>
    <w:rsid w:val="006D2FBD"/>
    <w:rsid w:val="006E6767"/>
    <w:rsid w:val="006F58A7"/>
    <w:rsid w:val="007154A3"/>
    <w:rsid w:val="00717FAF"/>
    <w:rsid w:val="00771260"/>
    <w:rsid w:val="007736AF"/>
    <w:rsid w:val="007A46CA"/>
    <w:rsid w:val="007D102D"/>
    <w:rsid w:val="007D16FF"/>
    <w:rsid w:val="007D2B3F"/>
    <w:rsid w:val="007E1A40"/>
    <w:rsid w:val="007F69BD"/>
    <w:rsid w:val="00814F01"/>
    <w:rsid w:val="008245CC"/>
    <w:rsid w:val="00853EC9"/>
    <w:rsid w:val="008C0850"/>
    <w:rsid w:val="00922B53"/>
    <w:rsid w:val="009422C9"/>
    <w:rsid w:val="00944178"/>
    <w:rsid w:val="00987BF4"/>
    <w:rsid w:val="009C138D"/>
    <w:rsid w:val="009F5CEA"/>
    <w:rsid w:val="00A30A23"/>
    <w:rsid w:val="00A33E6E"/>
    <w:rsid w:val="00A5547C"/>
    <w:rsid w:val="00A65C7F"/>
    <w:rsid w:val="00A76770"/>
    <w:rsid w:val="00AB10E1"/>
    <w:rsid w:val="00AC49C0"/>
    <w:rsid w:val="00AD64D1"/>
    <w:rsid w:val="00AE053D"/>
    <w:rsid w:val="00AE6010"/>
    <w:rsid w:val="00B0554A"/>
    <w:rsid w:val="00B13E36"/>
    <w:rsid w:val="00B15F4F"/>
    <w:rsid w:val="00B220C9"/>
    <w:rsid w:val="00B61156"/>
    <w:rsid w:val="00B61FDF"/>
    <w:rsid w:val="00B807EF"/>
    <w:rsid w:val="00B81490"/>
    <w:rsid w:val="00B96F4B"/>
    <w:rsid w:val="00BB2721"/>
    <w:rsid w:val="00BB7E48"/>
    <w:rsid w:val="00BC2119"/>
    <w:rsid w:val="00BF4429"/>
    <w:rsid w:val="00BF7EB2"/>
    <w:rsid w:val="00C03B4E"/>
    <w:rsid w:val="00C070C8"/>
    <w:rsid w:val="00C10C8F"/>
    <w:rsid w:val="00C20261"/>
    <w:rsid w:val="00C265BD"/>
    <w:rsid w:val="00C605E0"/>
    <w:rsid w:val="00C61837"/>
    <w:rsid w:val="00C92662"/>
    <w:rsid w:val="00CD2A37"/>
    <w:rsid w:val="00CE1DA3"/>
    <w:rsid w:val="00D142DD"/>
    <w:rsid w:val="00D45B46"/>
    <w:rsid w:val="00D672EC"/>
    <w:rsid w:val="00D85BB7"/>
    <w:rsid w:val="00D95F43"/>
    <w:rsid w:val="00D96731"/>
    <w:rsid w:val="00DA5214"/>
    <w:rsid w:val="00DB1D52"/>
    <w:rsid w:val="00DF11E7"/>
    <w:rsid w:val="00E0373F"/>
    <w:rsid w:val="00E13357"/>
    <w:rsid w:val="00E17ADE"/>
    <w:rsid w:val="00E620C5"/>
    <w:rsid w:val="00E70476"/>
    <w:rsid w:val="00E83FA0"/>
    <w:rsid w:val="00E9642A"/>
    <w:rsid w:val="00EA2A0A"/>
    <w:rsid w:val="00EA3945"/>
    <w:rsid w:val="00EA5DB8"/>
    <w:rsid w:val="00EB10EF"/>
    <w:rsid w:val="00EC006D"/>
    <w:rsid w:val="00EE20F4"/>
    <w:rsid w:val="00F23277"/>
    <w:rsid w:val="00F360A0"/>
    <w:rsid w:val="00F64AD7"/>
    <w:rsid w:val="00F72FF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1B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4308;&#4314;&#4324;&#4317;&#4321;&#4322;&#4304;:%20tenders@ge.anadoluefes.com" TargetMode="External"/><Relationship Id="rId9" Type="http://schemas.openxmlformats.org/officeDocument/2006/relationships/hyperlink" Target="mailto:Gvantsa.uturashvili@ge.anadoluef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T</cp:lastModifiedBy>
  <cp:revision>39</cp:revision>
  <dcterms:created xsi:type="dcterms:W3CDTF">2015-01-29T09:37:00Z</dcterms:created>
  <dcterms:modified xsi:type="dcterms:W3CDTF">2019-10-10T08:31:00Z</dcterms:modified>
</cp:coreProperties>
</file>